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2318E2" w14:textId="1D1CB63B" w:rsidR="00B4322B" w:rsidRPr="00AF1A28" w:rsidRDefault="004F4D5B" w:rsidP="00B4322B">
      <w:pPr>
        <w:spacing w:before="120" w:after="240"/>
        <w:rPr>
          <w:rFonts w:ascii="Work Sans" w:hAnsi="Work Sans" w:cs="Calibri"/>
          <w:b/>
          <w:bCs/>
          <w:color w:val="224B5A"/>
          <w:sz w:val="72"/>
          <w:szCs w:val="72"/>
        </w:rPr>
      </w:pPr>
      <w:bookmarkStart w:id="0" w:name="_Hlk143591945"/>
      <w:r>
        <w:rPr>
          <w:rFonts w:ascii="Work Sans" w:hAnsi="Work Sans" w:cs="Calibri"/>
          <w:b/>
          <w:bCs/>
          <w:color w:val="224B5A"/>
          <w:sz w:val="72"/>
          <w:szCs w:val="72"/>
        </w:rPr>
        <w:t>Intelligent termometer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37AFB5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6A70F5">
        <w:tc>
          <w:tcPr>
            <w:tcW w:w="9498" w:type="dxa"/>
            <w:shd w:val="clear" w:color="auto" w:fill="37AFB5"/>
          </w:tcPr>
          <w:p w14:paraId="387E6467" w14:textId="6A587067" w:rsidR="00B4322B" w:rsidRPr="00B4322B" w:rsidRDefault="00B4322B" w:rsidP="00DE4FB1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B4322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9026C0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B4322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forløb til </w:t>
            </w:r>
            <w:r w:rsidR="00723EF4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f</w:t>
            </w:r>
            <w:r w:rsidR="004F4D5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ysik </w:t>
            </w:r>
            <w:r w:rsidR="004F4D5B" w:rsidRPr="009E352C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C                     </w:t>
            </w:r>
            <w:r w:rsidRPr="009E352C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</w:t>
            </w:r>
            <w:r w:rsidR="001F54B1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636992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                         Elevopgaven</w:t>
            </w:r>
          </w:p>
        </w:tc>
      </w:tr>
      <w:bookmarkEnd w:id="0"/>
    </w:tbl>
    <w:p w14:paraId="2ED75E94" w14:textId="0FE6AC9F" w:rsidR="005E6B7C" w:rsidRDefault="005E6B7C" w:rsidP="0075059D">
      <w:pPr>
        <w:pStyle w:val="Ingenafstand"/>
        <w:spacing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078165EA" w14:textId="64443787" w:rsidR="00444749" w:rsidRPr="00CF104A" w:rsidRDefault="00444749" w:rsidP="00444749">
      <w:pPr>
        <w:spacing w:after="0" w:line="276" w:lineRule="auto"/>
        <w:rPr>
          <w:rFonts w:ascii="Work Sans" w:eastAsia="Calibri" w:hAnsi="Work Sans" w:cs="Calibri"/>
          <w:szCs w:val="20"/>
        </w:rPr>
      </w:pPr>
    </w:p>
    <w:p w14:paraId="48F59A87" w14:textId="77777777" w:rsidR="00636992" w:rsidRPr="00C05278" w:rsidRDefault="00636992" w:rsidP="00636992">
      <w:pPr>
        <w:pStyle w:val="paragraph"/>
        <w:spacing w:before="0" w:beforeAutospacing="0" w:after="120" w:afterAutospacing="0" w:line="276" w:lineRule="auto"/>
        <w:textAlignment w:val="baseline"/>
        <w:rPr>
          <w:rFonts w:ascii="Segoe UI" w:eastAsia="Segoe UI" w:hAnsi="Segoe UI" w:cs="Segoe UI"/>
          <w:b/>
          <w:bCs/>
          <w:caps/>
          <w:color w:val="224B5A"/>
          <w:sz w:val="22"/>
          <w:szCs w:val="22"/>
        </w:rPr>
      </w:pPr>
      <w:r w:rsidRPr="0063673B">
        <w:rPr>
          <w:rStyle w:val="normaltextrun"/>
          <w:rFonts w:ascii="Segoe UI" w:eastAsia="Segoe UI" w:hAnsi="Segoe UI" w:cs="Segoe UI"/>
          <w:b/>
          <w:bCs/>
          <w:caps/>
          <w:color w:val="224B5A"/>
          <w:sz w:val="22"/>
          <w:szCs w:val="22"/>
        </w:rPr>
        <w:t>PROBLEM</w:t>
      </w:r>
      <w:r>
        <w:rPr>
          <w:rStyle w:val="normaltextrun"/>
          <w:rFonts w:ascii="Segoe UI" w:eastAsia="Segoe UI" w:hAnsi="Segoe UI" w:cs="Segoe UI"/>
          <w:b/>
          <w:bCs/>
          <w:caps/>
          <w:color w:val="224B5A"/>
          <w:sz w:val="22"/>
          <w:szCs w:val="22"/>
        </w:rPr>
        <w:br/>
      </w:r>
      <w:r w:rsidRPr="0063673B">
        <w:rPr>
          <w:rFonts w:ascii="Segoe UI" w:eastAsiaTheme="minorHAnsi" w:hAnsi="Segoe UI" w:cs="Segoe UI"/>
          <w:sz w:val="22"/>
          <w:szCs w:val="22"/>
          <w:lang w:eastAsia="en-US"/>
        </w:rPr>
        <w:t>Man kan kun måle den aktuelle temperatur – ikke hvor lang tid</w:t>
      </w:r>
      <w:r>
        <w:rPr>
          <w:rFonts w:ascii="Segoe UI" w:eastAsiaTheme="minorHAnsi" w:hAnsi="Segoe UI" w:cs="Segoe UI"/>
          <w:sz w:val="22"/>
          <w:szCs w:val="22"/>
          <w:lang w:eastAsia="en-US"/>
        </w:rPr>
        <w:t>,</w:t>
      </w:r>
      <w:r w:rsidRPr="0063673B">
        <w:rPr>
          <w:rFonts w:ascii="Segoe UI" w:eastAsiaTheme="minorHAnsi" w:hAnsi="Segoe UI" w:cs="Segoe UI"/>
          <w:sz w:val="22"/>
          <w:szCs w:val="22"/>
          <w:lang w:eastAsia="en-US"/>
        </w:rPr>
        <w:t xml:space="preserve"> der er tilbage, før noget når den ønskede temperatur. Det gør det svært at time sin madlavning, fordi man ikke ved, hvornår man skal gå i gang med de næste elementer. Man mangler altså et redskab, der både måler temperatur og forudsiger tiden til et bestemt målpunkt.</w:t>
      </w:r>
    </w:p>
    <w:p w14:paraId="1136046A" w14:textId="77777777" w:rsidR="00636992" w:rsidRDefault="00636992" w:rsidP="00636992">
      <w:pPr>
        <w:pStyle w:val="paragraph"/>
        <w:spacing w:before="0" w:beforeAutospacing="0" w:after="120" w:afterAutospacing="0" w:line="276" w:lineRule="auto"/>
        <w:textAlignment w:val="baseline"/>
        <w:rPr>
          <w:rStyle w:val="normaltextrun"/>
          <w:rFonts w:ascii="Segoe UI" w:eastAsia="Segoe UI" w:hAnsi="Segoe UI" w:cs="Segoe UI"/>
          <w:b/>
          <w:bCs/>
          <w:caps/>
          <w:color w:val="224B5A"/>
          <w:sz w:val="22"/>
          <w:szCs w:val="22"/>
        </w:rPr>
      </w:pPr>
    </w:p>
    <w:p w14:paraId="6054020A" w14:textId="77777777" w:rsidR="00636992" w:rsidRPr="00C05278" w:rsidRDefault="00636992" w:rsidP="00636992">
      <w:pPr>
        <w:pStyle w:val="paragraph"/>
        <w:spacing w:before="0" w:beforeAutospacing="0" w:after="120" w:afterAutospacing="0" w:line="276" w:lineRule="auto"/>
        <w:textAlignment w:val="baseline"/>
        <w:rPr>
          <w:rFonts w:ascii="Segoe UI" w:eastAsia="Segoe UI" w:hAnsi="Segoe UI" w:cs="Segoe UI"/>
          <w:b/>
          <w:bCs/>
          <w:caps/>
          <w:color w:val="224B5A"/>
          <w:sz w:val="22"/>
          <w:szCs w:val="22"/>
        </w:rPr>
      </w:pPr>
      <w:r w:rsidRPr="0063673B">
        <w:rPr>
          <w:rStyle w:val="normaltextrun"/>
          <w:rFonts w:ascii="Segoe UI" w:eastAsia="Segoe UI" w:hAnsi="Segoe UI" w:cs="Segoe UI"/>
          <w:b/>
          <w:bCs/>
          <w:caps/>
          <w:color w:val="224B5A"/>
          <w:sz w:val="22"/>
          <w:szCs w:val="22"/>
        </w:rPr>
        <w:t>NARRATIV</w:t>
      </w:r>
      <w:r>
        <w:rPr>
          <w:rStyle w:val="normaltextrun"/>
          <w:rFonts w:ascii="Segoe UI" w:eastAsia="Segoe UI" w:hAnsi="Segoe UI" w:cs="Segoe UI"/>
          <w:b/>
          <w:bCs/>
          <w:caps/>
          <w:color w:val="224B5A"/>
          <w:sz w:val="22"/>
          <w:szCs w:val="22"/>
        </w:rPr>
        <w:br/>
      </w:r>
      <w:r w:rsidRPr="0063673B">
        <w:rPr>
          <w:rFonts w:ascii="Segoe UI" w:hAnsi="Segoe UI" w:cs="Segoe UI"/>
          <w:sz w:val="22"/>
        </w:rPr>
        <w:t>Det er juleaften. Jeg skal både lave kartofler, brune kartofler, brun sovs, rødkål og julesalat. Og så skal jeg selvfølgelig også lave flæskesteg. Flæskestegen sættes i ovnen, og når den er færdig, skal maden være klar på bordet, hvorefter der er serveret. Jeg ved, at flæskestegen er færdig, når den har nået en kernetemperatur på 65°. Min ovn har et indbygget termometer, så jeg kan følge med i, hvor varm stegen er. </w:t>
      </w:r>
    </w:p>
    <w:p w14:paraId="11DF27EE" w14:textId="77777777" w:rsidR="00636992" w:rsidRPr="0063673B" w:rsidRDefault="00636992" w:rsidP="00636992">
      <w:pPr>
        <w:spacing w:before="100" w:beforeAutospacing="1" w:after="100" w:afterAutospacing="1" w:line="276" w:lineRule="auto"/>
        <w:rPr>
          <w:rFonts w:ascii="Segoe UI" w:hAnsi="Segoe UI" w:cs="Segoe UI"/>
          <w:sz w:val="22"/>
        </w:rPr>
      </w:pPr>
      <w:r w:rsidRPr="0063673B">
        <w:rPr>
          <w:rFonts w:ascii="Segoe UI" w:hAnsi="Segoe UI" w:cs="Segoe UI"/>
          <w:sz w:val="22"/>
        </w:rPr>
        <w:t xml:space="preserve">Problemet opstår, idet jeg skal lave brune kartofler. De skal nemlig serveres brandvarme lige fra panden, men tager 30 minutter at lave. Jeg skal altså gå i gang, 30 minutter inden stegen er </w:t>
      </w:r>
      <w:proofErr w:type="gramStart"/>
      <w:r w:rsidRPr="0063673B">
        <w:rPr>
          <w:rFonts w:ascii="Segoe UI" w:hAnsi="Segoe UI" w:cs="Segoe UI"/>
          <w:sz w:val="22"/>
        </w:rPr>
        <w:t>færdig</w:t>
      </w:r>
      <w:proofErr w:type="gramEnd"/>
      <w:r w:rsidRPr="0063673B">
        <w:rPr>
          <w:rFonts w:ascii="Segoe UI" w:hAnsi="Segoe UI" w:cs="Segoe UI"/>
          <w:sz w:val="22"/>
        </w:rPr>
        <w:t>. Jeg aner dog ikke, hvornår stegen er færdig, da mit termometer kun kan fortælle mig, hvor varm stegen er.</w:t>
      </w:r>
    </w:p>
    <w:p w14:paraId="390B9753" w14:textId="77777777" w:rsidR="00636992" w:rsidRPr="0063673B" w:rsidRDefault="00636992" w:rsidP="00636992">
      <w:pPr>
        <w:spacing w:before="100" w:beforeAutospacing="1" w:after="100" w:afterAutospacing="1" w:line="276" w:lineRule="auto"/>
        <w:rPr>
          <w:rFonts w:ascii="Segoe UI" w:hAnsi="Segoe UI" w:cs="Segoe UI"/>
          <w:sz w:val="22"/>
        </w:rPr>
      </w:pPr>
      <w:r w:rsidRPr="0063673B">
        <w:rPr>
          <w:rFonts w:ascii="Segoe UI" w:hAnsi="Segoe UI" w:cs="Segoe UI"/>
          <w:sz w:val="22"/>
        </w:rPr>
        <w:t>Hvorfor har ingen opfundet et termometer, der kan fortælle mig præcist, hvor lang tid der går, inden min flæskesteg er færdig? </w:t>
      </w:r>
    </w:p>
    <w:p w14:paraId="0CB91808" w14:textId="77777777" w:rsidR="00636992" w:rsidRPr="0063673B" w:rsidRDefault="00636992" w:rsidP="00636992">
      <w:pPr>
        <w:spacing w:before="100" w:beforeAutospacing="1" w:after="100" w:afterAutospacing="1" w:line="276" w:lineRule="auto"/>
        <w:rPr>
          <w:rFonts w:ascii="Segoe UI" w:hAnsi="Segoe UI" w:cs="Segoe UI"/>
          <w:sz w:val="22"/>
        </w:rPr>
      </w:pPr>
      <w:r w:rsidRPr="0063673B">
        <w:rPr>
          <w:rFonts w:ascii="Segoe UI" w:hAnsi="Segoe UI" w:cs="Segoe UI"/>
          <w:sz w:val="22"/>
        </w:rPr>
        <w:t>Det må vi da kunne gøre. Vi kan måske ikke lave elektronikken i termometeret, men hvis vi kan lave logikken, kan vi sælge denne til et søsterfirma, der kan lave selve termometeret. </w:t>
      </w:r>
    </w:p>
    <w:p w14:paraId="33DBAC52" w14:textId="77777777" w:rsidR="00636992" w:rsidRPr="0063673B" w:rsidRDefault="00636992" w:rsidP="00636992">
      <w:pPr>
        <w:spacing w:before="100" w:beforeAutospacing="1" w:after="100" w:afterAutospacing="1" w:line="276" w:lineRule="auto"/>
        <w:rPr>
          <w:rFonts w:ascii="Segoe UI" w:hAnsi="Segoe UI" w:cs="Segoe UI"/>
          <w:sz w:val="22"/>
        </w:rPr>
      </w:pPr>
      <w:r w:rsidRPr="0063673B">
        <w:rPr>
          <w:rFonts w:ascii="Segoe UI" w:hAnsi="Segoe UI" w:cs="Segoe UI"/>
          <w:sz w:val="22"/>
        </w:rPr>
        <w:t>Da vi ikke har otte ovne eller otte flæskestege på skolen, vil vi forsimple problemet og forsøge at forudsige, hvornår vand i en elkedel er 90 °C og klar til te/kaffe/kakao/nudler/whatever.</w:t>
      </w:r>
    </w:p>
    <w:tbl>
      <w:tblPr>
        <w:tblStyle w:val="Tabel-Gitter"/>
        <w:tblW w:w="0" w:type="auto"/>
        <w:tblLayout w:type="fixed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9628"/>
      </w:tblGrid>
      <w:tr w:rsidR="00636992" w:rsidRPr="0063673B" w14:paraId="756C293A" w14:textId="77777777" w:rsidTr="00E42A48">
        <w:trPr>
          <w:trHeight w:val="1295"/>
        </w:trPr>
        <w:tc>
          <w:tcPr>
            <w:tcW w:w="9628" w:type="dxa"/>
          </w:tcPr>
          <w:p w14:paraId="0D6E8F39" w14:textId="77777777" w:rsidR="00636992" w:rsidRPr="005B1A22" w:rsidRDefault="00636992" w:rsidP="00E42A48">
            <w:pPr>
              <w:spacing w:after="120" w:line="276" w:lineRule="auto"/>
              <w:rPr>
                <w:rFonts w:ascii="Segoe UI" w:eastAsia="Segoe UI" w:hAnsi="Segoe UI" w:cs="Segoe UI"/>
                <w:sz w:val="22"/>
                <w:szCs w:val="22"/>
              </w:rPr>
            </w:pPr>
            <w:r w:rsidRPr="005B1A22">
              <w:rPr>
                <w:rFonts w:ascii="Segoe UI" w:eastAsia="Segoe UI" w:hAnsi="Segoe UI" w:cs="Segoe UI"/>
                <w:b/>
                <w:bCs/>
                <w:color w:val="224B5A"/>
                <w:sz w:val="22"/>
                <w:szCs w:val="22"/>
              </w:rPr>
              <w:t xml:space="preserve">UDFORDRING </w:t>
            </w:r>
          </w:p>
          <w:p w14:paraId="6579317B" w14:textId="77777777" w:rsidR="00636992" w:rsidRPr="005B1A22" w:rsidRDefault="00636992" w:rsidP="00E42A48">
            <w:pPr>
              <w:spacing w:line="276" w:lineRule="auto"/>
              <w:rPr>
                <w:rFonts w:ascii="Segoe UI" w:eastAsia="Calibri" w:hAnsi="Segoe UI" w:cs="Segoe UI"/>
                <w:color w:val="000000" w:themeColor="text1"/>
                <w:sz w:val="22"/>
                <w:szCs w:val="22"/>
              </w:rPr>
            </w:pPr>
            <w:r w:rsidRPr="005B1A22">
              <w:rPr>
                <w:rFonts w:ascii="Segoe UI" w:eastAsia="Calibri" w:hAnsi="Segoe UI" w:cs="Segoe UI"/>
                <w:color w:val="000000" w:themeColor="text1"/>
                <w:sz w:val="22"/>
                <w:szCs w:val="22"/>
              </w:rPr>
              <w:t>I skal udvikle en metode (eller et produkt), der kan forudsige, hvornår vandet i en elkedel rammer 90 °C.</w:t>
            </w:r>
          </w:p>
        </w:tc>
      </w:tr>
    </w:tbl>
    <w:p w14:paraId="51768557" w14:textId="77777777" w:rsidR="00636992" w:rsidRPr="0063673B" w:rsidRDefault="00636992" w:rsidP="00636992">
      <w:pPr>
        <w:spacing w:after="120" w:line="276" w:lineRule="auto"/>
        <w:rPr>
          <w:rFonts w:ascii="Segoe UI" w:eastAsia="Segoe UI" w:hAnsi="Segoe UI" w:cs="Segoe UI"/>
          <w:b/>
          <w:bCs/>
          <w:color w:val="224B5A"/>
          <w:sz w:val="22"/>
        </w:rPr>
      </w:pPr>
      <w:r w:rsidRPr="0063673B">
        <w:rPr>
          <w:rFonts w:ascii="Segoe UI" w:eastAsia="Segoe UI" w:hAnsi="Segoe UI" w:cs="Segoe UI"/>
          <w:b/>
          <w:bCs/>
          <w:color w:val="224B5A"/>
          <w:sz w:val="22"/>
        </w:rPr>
        <w:lastRenderedPageBreak/>
        <w:t>PROTOTYPEKRITERIER</w:t>
      </w:r>
    </w:p>
    <w:p w14:paraId="4AE62A67" w14:textId="77777777" w:rsidR="00636992" w:rsidRPr="005B1A22" w:rsidRDefault="00636992" w:rsidP="00636992">
      <w:pPr>
        <w:spacing w:after="0" w:line="276" w:lineRule="auto"/>
        <w:rPr>
          <w:rFonts w:ascii="Segoe UI" w:hAnsi="Segoe UI" w:cs="Segoe UI"/>
          <w:sz w:val="22"/>
        </w:rPr>
      </w:pPr>
      <w:r w:rsidRPr="005B1A22">
        <w:rPr>
          <w:rFonts w:ascii="Segoe UI" w:hAnsi="Segoe UI" w:cs="Segoe UI"/>
          <w:sz w:val="22"/>
        </w:rPr>
        <w:t>I skal udvikle jeres metode (eller et produkt) med følgende tre kriterier i tankerne: </w:t>
      </w:r>
    </w:p>
    <w:p w14:paraId="7AF59C6A" w14:textId="77777777" w:rsidR="00636992" w:rsidRPr="005B1A22" w:rsidRDefault="00636992" w:rsidP="00636992">
      <w:pPr>
        <w:numPr>
          <w:ilvl w:val="0"/>
          <w:numId w:val="31"/>
        </w:numPr>
        <w:spacing w:after="0" w:line="276" w:lineRule="auto"/>
        <w:rPr>
          <w:rFonts w:ascii="Segoe UI" w:hAnsi="Segoe UI" w:cs="Segoe UI"/>
          <w:sz w:val="22"/>
        </w:rPr>
      </w:pPr>
      <w:r w:rsidRPr="005B1A22">
        <w:rPr>
          <w:rFonts w:ascii="Segoe UI" w:hAnsi="Segoe UI" w:cs="Segoe UI"/>
          <w:b/>
          <w:bCs/>
          <w:sz w:val="22"/>
        </w:rPr>
        <w:t>Præcision:</w:t>
      </w:r>
      <w:r w:rsidRPr="005B1A22">
        <w:rPr>
          <w:rFonts w:ascii="Segoe UI" w:hAnsi="Segoe UI" w:cs="Segoe UI"/>
          <w:sz w:val="22"/>
        </w:rPr>
        <w:t xml:space="preserve"> Det vigtigste er, at jeres metode kan forudsige, hvornår vandet er klar, med så stor præcision som muligt.</w:t>
      </w:r>
    </w:p>
    <w:p w14:paraId="3B7E7709" w14:textId="77777777" w:rsidR="00636992" w:rsidRPr="005B1A22" w:rsidRDefault="00636992" w:rsidP="00636992">
      <w:pPr>
        <w:numPr>
          <w:ilvl w:val="0"/>
          <w:numId w:val="32"/>
        </w:numPr>
        <w:spacing w:after="0" w:line="276" w:lineRule="auto"/>
        <w:rPr>
          <w:rFonts w:ascii="Segoe UI" w:hAnsi="Segoe UI" w:cs="Segoe UI"/>
          <w:sz w:val="22"/>
        </w:rPr>
      </w:pPr>
      <w:r w:rsidRPr="005B1A22">
        <w:rPr>
          <w:rFonts w:ascii="Segoe UI" w:hAnsi="Segoe UI" w:cs="Segoe UI"/>
          <w:b/>
          <w:bCs/>
          <w:sz w:val="22"/>
        </w:rPr>
        <w:t>Hastighed:</w:t>
      </w:r>
      <w:r w:rsidRPr="005B1A22">
        <w:rPr>
          <w:rFonts w:ascii="Segoe UI" w:hAnsi="Segoe UI" w:cs="Segoe UI"/>
          <w:sz w:val="22"/>
        </w:rPr>
        <w:t xml:space="preserve"> Derudover skal jeres metode helst være så hurtig som muligt. Jo hurtigere vi ved, hvornår vandet er færdigt, jo hurtigere kan vi gå i gang med andre opgaver i køkkenet.</w:t>
      </w:r>
    </w:p>
    <w:p w14:paraId="56A17A79" w14:textId="77777777" w:rsidR="009D3328" w:rsidRDefault="009D3328" w:rsidP="00F65801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690BC39D" w14:textId="1F791BBE" w:rsidR="00010E86" w:rsidRPr="00636992" w:rsidRDefault="00010E86" w:rsidP="00010E86">
      <w:pPr>
        <w:rPr>
          <w:rFonts w:ascii="Segoe UI" w:hAnsi="Segoe UI" w:cs="Segoe UI"/>
          <w:b/>
          <w:bCs/>
          <w:color w:val="224B5A"/>
          <w:sz w:val="22"/>
        </w:rPr>
      </w:pPr>
      <w:r w:rsidRPr="00636992">
        <w:rPr>
          <w:rFonts w:ascii="Segoe UI" w:hAnsi="Segoe UI" w:cs="Segoe UI"/>
          <w:b/>
          <w:bCs/>
          <w:color w:val="224B5A"/>
          <w:sz w:val="22"/>
        </w:rPr>
        <w:t>NDDRAGELSE AF ENGINEERING DESIGNPROCESSEN</w:t>
      </w:r>
    </w:p>
    <w:p w14:paraId="1DC805FC" w14:textId="1925C327" w:rsidR="006C24B6" w:rsidRPr="00636992" w:rsidRDefault="00010E86" w:rsidP="006C24B6">
      <w:pPr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Det er vigtigt at forstå, at der ikke er nogen rækkefølge inden for den grå cirkel. Delprocesserne tages i den rækkefølge, der er passende, og man bruger ikke nødvendigvis lige lang tid i hver delproces. Der lægges op til, at man vender tilbage til delprocesser, man tidligere har besøgt, flere gange for at forbedre sit produkt. I takt med at undersøge og udvikle finder man på nye idéer og oplever nye problemer, som gør, at man må vende tilbage.</w:t>
      </w:r>
    </w:p>
    <w:p w14:paraId="1D9A4EEB" w14:textId="17D13B58" w:rsidR="006C24B6" w:rsidRDefault="00100065" w:rsidP="00100065">
      <w:pPr>
        <w:jc w:val="center"/>
      </w:pPr>
      <w:r>
        <w:rPr>
          <w:noProof/>
        </w:rPr>
        <w:drawing>
          <wp:inline distT="0" distB="0" distL="0" distR="0" wp14:anchorId="217EA123" wp14:editId="2BDCECB1">
            <wp:extent cx="3848100" cy="2409825"/>
            <wp:effectExtent l="0" t="0" r="0" b="9525"/>
            <wp:docPr id="604810054" name="Billede 2" descr="Et billede, der indeholder tekst, cirkel, Font/skrifttype, skærmbille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10054" name="Billede 2" descr="Et billede, der indeholder tekst, cirkel, Font/skrifttype, skærmbillede&#10;&#10;Automatisk genereret beskrivelse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-Gitter"/>
        <w:tblW w:w="0" w:type="auto"/>
        <w:tblBorders>
          <w:top w:val="single" w:sz="8" w:space="0" w:color="BCCF00"/>
          <w:left w:val="single" w:sz="8" w:space="0" w:color="BCCF00"/>
          <w:bottom w:val="single" w:sz="8" w:space="0" w:color="BCCF00"/>
          <w:right w:val="single" w:sz="8" w:space="0" w:color="BCCF00"/>
          <w:insideH w:val="single" w:sz="8" w:space="0" w:color="BCCF00"/>
          <w:insideV w:val="single" w:sz="8" w:space="0" w:color="BCCF00"/>
        </w:tblBorders>
        <w:shd w:val="clear" w:color="auto" w:fill="BCCF00"/>
        <w:tblLook w:val="04A0" w:firstRow="1" w:lastRow="0" w:firstColumn="1" w:lastColumn="0" w:noHBand="0" w:noVBand="1"/>
      </w:tblPr>
      <w:tblGrid>
        <w:gridCol w:w="9618"/>
      </w:tblGrid>
      <w:tr w:rsidR="006C24B6" w:rsidRPr="00636992" w14:paraId="079CC555" w14:textId="77777777" w:rsidTr="00110197">
        <w:tc>
          <w:tcPr>
            <w:tcW w:w="9618" w:type="dxa"/>
            <w:shd w:val="clear" w:color="auto" w:fill="BCCF00"/>
            <w:tcMar>
              <w:top w:w="170" w:type="dxa"/>
              <w:bottom w:w="170" w:type="dxa"/>
            </w:tcMar>
          </w:tcPr>
          <w:p w14:paraId="62E50925" w14:textId="77777777" w:rsidR="006C24B6" w:rsidRPr="00636992" w:rsidRDefault="006C24B6" w:rsidP="00106641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sz w:val="22"/>
                <w:szCs w:val="22"/>
              </w:rPr>
              <w:t>Forstå udfordringen:</w:t>
            </w:r>
            <w:r w:rsidRPr="00636992">
              <w:rPr>
                <w:rFonts w:ascii="Segoe UI" w:hAnsi="Segoe UI" w:cs="Segoe UI"/>
                <w:sz w:val="22"/>
                <w:szCs w:val="22"/>
              </w:rPr>
              <w:t xml:space="preserve"> Læreren præsenterer udfordringen. Elevgrupper og lærer bliver enige om mål og rammer for det kommende arbejde. Grupperne beskriver udfordringen med egne ord.</w:t>
            </w:r>
          </w:p>
        </w:tc>
      </w:tr>
    </w:tbl>
    <w:p w14:paraId="244B0F25" w14:textId="77777777" w:rsidR="006C24B6" w:rsidRPr="00636992" w:rsidRDefault="006C24B6" w:rsidP="006C24B6">
      <w:pPr>
        <w:rPr>
          <w:rFonts w:ascii="Segoe UI" w:hAnsi="Segoe UI" w:cs="Segoe UI"/>
          <w:sz w:val="22"/>
        </w:rPr>
      </w:pPr>
    </w:p>
    <w:tbl>
      <w:tblPr>
        <w:tblStyle w:val="Tabel-Gitter"/>
        <w:tblW w:w="0" w:type="auto"/>
        <w:tblBorders>
          <w:top w:val="single" w:sz="8" w:space="0" w:color="224B5A"/>
          <w:left w:val="single" w:sz="8" w:space="0" w:color="224B5A"/>
          <w:bottom w:val="single" w:sz="8" w:space="0" w:color="224B5A"/>
          <w:right w:val="single" w:sz="8" w:space="0" w:color="224B5A"/>
          <w:insideH w:val="single" w:sz="8" w:space="0" w:color="224B5A"/>
          <w:insideV w:val="single" w:sz="8" w:space="0" w:color="224B5A"/>
        </w:tblBorders>
        <w:shd w:val="clear" w:color="auto" w:fill="224B5A"/>
        <w:tblLook w:val="04A0" w:firstRow="1" w:lastRow="0" w:firstColumn="1" w:lastColumn="0" w:noHBand="0" w:noVBand="1"/>
      </w:tblPr>
      <w:tblGrid>
        <w:gridCol w:w="9618"/>
      </w:tblGrid>
      <w:tr w:rsidR="006C24B6" w:rsidRPr="00636992" w14:paraId="5ABD86C1" w14:textId="77777777" w:rsidTr="00110197">
        <w:tc>
          <w:tcPr>
            <w:tcW w:w="10198" w:type="dxa"/>
            <w:shd w:val="clear" w:color="auto" w:fill="224B5A"/>
            <w:tcMar>
              <w:top w:w="170" w:type="dxa"/>
              <w:bottom w:w="170" w:type="dxa"/>
            </w:tcMar>
          </w:tcPr>
          <w:p w14:paraId="6E90B9EF" w14:textId="77777777" w:rsidR="006C24B6" w:rsidRPr="00636992" w:rsidRDefault="006C24B6" w:rsidP="00106641">
            <w:pPr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Undersøge:</w:t>
            </w:r>
            <w:r w:rsidRPr="00636992"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  <w:t xml:space="preserve"> Elevgrupperne kortlægger relevant viden, de får brug for. De skaffer og tilegner sig viden.</w:t>
            </w:r>
          </w:p>
          <w:p w14:paraId="4139E835" w14:textId="77777777" w:rsidR="006C24B6" w:rsidRPr="00636992" w:rsidRDefault="006C24B6" w:rsidP="00106641">
            <w:pPr>
              <w:spacing w:before="120"/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Få idéer:</w:t>
            </w:r>
            <w:r w:rsidRPr="00636992"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  <w:t xml:space="preserve"> Elevgrupperne forhandler og vælger ideer, de vil gå videre med.</w:t>
            </w:r>
          </w:p>
          <w:p w14:paraId="658DFFC2" w14:textId="77777777" w:rsidR="006C24B6" w:rsidRPr="00636992" w:rsidRDefault="006C24B6" w:rsidP="00106641">
            <w:pPr>
              <w:spacing w:before="120"/>
              <w:rPr>
                <w:rFonts w:ascii="Segoe UI" w:hAnsi="Segoe UI" w:cs="Segoe UI"/>
                <w:i/>
                <w:iCs/>
                <w:color w:val="FFFFFF" w:themeColor="background1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Konkretisere:</w:t>
            </w:r>
            <w:r w:rsidRPr="00636992"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  <w:t xml:space="preserve"> Elevgrupperne konkretiserer, skitserer og vælger materialer. De planlægger det videre arbejde og fordeler opgaver.</w:t>
            </w:r>
          </w:p>
          <w:p w14:paraId="1399B2C2" w14:textId="77777777" w:rsidR="006C24B6" w:rsidRPr="00636992" w:rsidRDefault="006C24B6" w:rsidP="00106641">
            <w:pPr>
              <w:spacing w:before="120"/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lastRenderedPageBreak/>
              <w:t>Konstruere:</w:t>
            </w:r>
            <w:r w:rsidRPr="00636992"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  <w:t xml:space="preserve"> Elevgrupperne virkeliggør deres idé til prototype med valgte materialer og redskaber.</w:t>
            </w:r>
          </w:p>
          <w:p w14:paraId="0A6B8AEE" w14:textId="77777777" w:rsidR="006C24B6" w:rsidRPr="00636992" w:rsidRDefault="006C24B6" w:rsidP="00106641">
            <w:pPr>
              <w:spacing w:before="120"/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Forbedre:</w:t>
            </w:r>
            <w:r w:rsidRPr="00636992">
              <w:rPr>
                <w:rFonts w:ascii="Segoe UI" w:hAnsi="Segoe UI" w:cs="Segoe UI"/>
                <w:color w:val="FFFFFF" w:themeColor="background1"/>
                <w:sz w:val="22"/>
                <w:szCs w:val="22"/>
              </w:rPr>
              <w:t xml:space="preserve"> Elevgrupperne tester, evaluerer og forbedrer prototypen.</w:t>
            </w:r>
          </w:p>
        </w:tc>
      </w:tr>
    </w:tbl>
    <w:p w14:paraId="33E78017" w14:textId="77777777" w:rsidR="006C24B6" w:rsidRPr="00636992" w:rsidRDefault="006C24B6" w:rsidP="006C24B6">
      <w:pPr>
        <w:rPr>
          <w:rFonts w:ascii="Segoe UI" w:hAnsi="Segoe UI" w:cs="Segoe UI"/>
          <w:sz w:val="22"/>
        </w:rPr>
      </w:pPr>
    </w:p>
    <w:tbl>
      <w:tblPr>
        <w:tblStyle w:val="Tabel-Gitter"/>
        <w:tblW w:w="0" w:type="auto"/>
        <w:tblBorders>
          <w:top w:val="single" w:sz="8" w:space="0" w:color="BCCF00"/>
          <w:left w:val="single" w:sz="8" w:space="0" w:color="BCCF00"/>
          <w:bottom w:val="single" w:sz="8" w:space="0" w:color="BCCF00"/>
          <w:right w:val="single" w:sz="8" w:space="0" w:color="BCCF00"/>
          <w:insideH w:val="single" w:sz="8" w:space="0" w:color="BCCF00"/>
          <w:insideV w:val="single" w:sz="8" w:space="0" w:color="BCCF00"/>
        </w:tblBorders>
        <w:shd w:val="clear" w:color="auto" w:fill="BCCF00"/>
        <w:tblLook w:val="04A0" w:firstRow="1" w:lastRow="0" w:firstColumn="1" w:lastColumn="0" w:noHBand="0" w:noVBand="1"/>
      </w:tblPr>
      <w:tblGrid>
        <w:gridCol w:w="9618"/>
      </w:tblGrid>
      <w:tr w:rsidR="006C24B6" w:rsidRPr="00636992" w14:paraId="44AFE037" w14:textId="77777777" w:rsidTr="00110197">
        <w:trPr>
          <w:trHeight w:val="20"/>
        </w:trPr>
        <w:tc>
          <w:tcPr>
            <w:tcW w:w="10198" w:type="dxa"/>
            <w:shd w:val="clear" w:color="auto" w:fill="BCCF00"/>
            <w:tcMar>
              <w:top w:w="170" w:type="dxa"/>
            </w:tcMar>
          </w:tcPr>
          <w:p w14:paraId="06C4BDBE" w14:textId="3DE5ADD0" w:rsidR="006C24B6" w:rsidRPr="00636992" w:rsidRDefault="006C24B6" w:rsidP="00106641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b/>
                <w:bCs/>
                <w:sz w:val="22"/>
                <w:szCs w:val="22"/>
              </w:rPr>
              <w:t>Præsentere:</w:t>
            </w:r>
            <w:r w:rsidRPr="00636992">
              <w:rPr>
                <w:rFonts w:ascii="Segoe UI" w:hAnsi="Segoe UI" w:cs="Segoe UI"/>
                <w:sz w:val="22"/>
                <w:szCs w:val="22"/>
              </w:rPr>
              <w:t xml:space="preserve"> Elevgrupperne præsenterer løsning, overvejelser om designprocessen og valg truffet undervejs.</w:t>
            </w:r>
          </w:p>
        </w:tc>
      </w:tr>
    </w:tbl>
    <w:p w14:paraId="2A396EAE" w14:textId="77777777" w:rsidR="006C24B6" w:rsidRPr="00636992" w:rsidRDefault="006C24B6" w:rsidP="006C24B6">
      <w:pPr>
        <w:rPr>
          <w:rFonts w:ascii="Segoe UI" w:hAnsi="Segoe UI" w:cs="Segoe UI"/>
          <w:sz w:val="22"/>
        </w:rPr>
      </w:pPr>
    </w:p>
    <w:p w14:paraId="2B05ABBD" w14:textId="22095758" w:rsidR="009A1782" w:rsidRPr="00636992" w:rsidRDefault="00010E86" w:rsidP="009A1782">
      <w:pPr>
        <w:rPr>
          <w:rFonts w:ascii="Segoe UI" w:hAnsi="Segoe UI" w:cs="Segoe UI"/>
          <w:b/>
          <w:bCs/>
          <w:color w:val="224B5A"/>
          <w:sz w:val="22"/>
        </w:rPr>
      </w:pPr>
      <w:r w:rsidRPr="00636992">
        <w:rPr>
          <w:rFonts w:ascii="Segoe UI" w:hAnsi="Segoe UI" w:cs="Segoe UI"/>
          <w:b/>
          <w:bCs/>
          <w:color w:val="224B5A"/>
          <w:sz w:val="22"/>
        </w:rPr>
        <w:t>E</w:t>
      </w:r>
      <w:r w:rsidR="009A1782" w:rsidRPr="00636992">
        <w:rPr>
          <w:rFonts w:ascii="Segoe UI" w:hAnsi="Segoe UI" w:cs="Segoe UI"/>
          <w:b/>
          <w:bCs/>
          <w:color w:val="224B5A"/>
          <w:sz w:val="22"/>
        </w:rPr>
        <w:t>NDELIGT PRODUKT</w:t>
      </w:r>
      <w:r w:rsidR="005A3032" w:rsidRPr="00636992">
        <w:rPr>
          <w:rFonts w:ascii="Segoe UI" w:hAnsi="Segoe UI" w:cs="Segoe UI"/>
          <w:b/>
          <w:bCs/>
          <w:color w:val="224B5A"/>
          <w:sz w:val="22"/>
        </w:rPr>
        <w:br/>
      </w:r>
      <w:r w:rsidR="009A1782" w:rsidRPr="00636992">
        <w:rPr>
          <w:rFonts w:ascii="Segoe UI" w:hAnsi="Segoe UI" w:cs="Segoe UI"/>
          <w:sz w:val="22"/>
        </w:rPr>
        <w:t>I skal til sidst præsentere både jeres metode (eller produkt) for at kunne forudsige kogetiden i elkedlen, samt vigtige udslagspunkter fra jeres logbog, der viser hvordan I kom frem til jeres løsning.</w:t>
      </w:r>
      <w:r w:rsidR="005A3032" w:rsidRPr="00636992">
        <w:rPr>
          <w:rFonts w:ascii="Segoe UI" w:hAnsi="Segoe UI" w:cs="Segoe UI"/>
          <w:b/>
          <w:bCs/>
          <w:color w:val="224B5A"/>
          <w:sz w:val="22"/>
        </w:rPr>
        <w:t xml:space="preserve"> </w:t>
      </w:r>
      <w:r w:rsidR="009A1782" w:rsidRPr="00636992">
        <w:rPr>
          <w:rFonts w:ascii="Segoe UI" w:hAnsi="Segoe UI" w:cs="Segoe UI"/>
          <w:sz w:val="22"/>
        </w:rPr>
        <w:t xml:space="preserve">Se dokument: </w:t>
      </w:r>
      <w:r w:rsidR="009A1782" w:rsidRPr="00636992">
        <w:rPr>
          <w:rFonts w:ascii="Segoe UI" w:hAnsi="Segoe UI" w:cs="Segoe UI"/>
          <w:i/>
          <w:iCs/>
          <w:sz w:val="22"/>
        </w:rPr>
        <w:t>”Aflevering - intelligent termometer.docx”</w:t>
      </w:r>
    </w:p>
    <w:p w14:paraId="1F527611" w14:textId="77777777" w:rsidR="009A1782" w:rsidRPr="00636992" w:rsidRDefault="009A1782" w:rsidP="009A1782">
      <w:pPr>
        <w:rPr>
          <w:rFonts w:ascii="Segoe UI" w:hAnsi="Segoe UI" w:cs="Segoe UI"/>
          <w:b/>
          <w:bCs/>
          <w:sz w:val="22"/>
        </w:rPr>
      </w:pPr>
      <w:r w:rsidRPr="00636992">
        <w:rPr>
          <w:rFonts w:ascii="Segoe UI" w:hAnsi="Segoe UI" w:cs="Segoe UI"/>
          <w:b/>
          <w:bCs/>
          <w:sz w:val="22"/>
        </w:rPr>
        <w:t>Grupper: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1204"/>
        <w:gridCol w:w="1204"/>
        <w:gridCol w:w="1203"/>
        <w:gridCol w:w="1203"/>
        <w:gridCol w:w="1203"/>
        <w:gridCol w:w="1203"/>
        <w:gridCol w:w="1204"/>
        <w:gridCol w:w="1204"/>
      </w:tblGrid>
      <w:tr w:rsidR="009A1782" w:rsidRPr="00636992" w14:paraId="161BF7FE" w14:textId="77777777" w:rsidTr="0028727B">
        <w:tc>
          <w:tcPr>
            <w:tcW w:w="1222" w:type="dxa"/>
          </w:tcPr>
          <w:p w14:paraId="39881DBA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1</w:t>
            </w:r>
          </w:p>
        </w:tc>
        <w:tc>
          <w:tcPr>
            <w:tcW w:w="1222" w:type="dxa"/>
          </w:tcPr>
          <w:p w14:paraId="35E94136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2</w:t>
            </w:r>
          </w:p>
        </w:tc>
        <w:tc>
          <w:tcPr>
            <w:tcW w:w="1222" w:type="dxa"/>
          </w:tcPr>
          <w:p w14:paraId="507789E3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3</w:t>
            </w:r>
          </w:p>
        </w:tc>
        <w:tc>
          <w:tcPr>
            <w:tcW w:w="1222" w:type="dxa"/>
          </w:tcPr>
          <w:p w14:paraId="14F19811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4</w:t>
            </w:r>
          </w:p>
        </w:tc>
        <w:tc>
          <w:tcPr>
            <w:tcW w:w="1222" w:type="dxa"/>
          </w:tcPr>
          <w:p w14:paraId="13638C69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5</w:t>
            </w:r>
          </w:p>
        </w:tc>
        <w:tc>
          <w:tcPr>
            <w:tcW w:w="1222" w:type="dxa"/>
          </w:tcPr>
          <w:p w14:paraId="6D0E4F84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6</w:t>
            </w:r>
          </w:p>
        </w:tc>
        <w:tc>
          <w:tcPr>
            <w:tcW w:w="1223" w:type="dxa"/>
          </w:tcPr>
          <w:p w14:paraId="590D5DB5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7</w:t>
            </w:r>
          </w:p>
        </w:tc>
        <w:tc>
          <w:tcPr>
            <w:tcW w:w="1223" w:type="dxa"/>
          </w:tcPr>
          <w:p w14:paraId="70D0D22D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  <w:r w:rsidRPr="00636992">
              <w:rPr>
                <w:rFonts w:ascii="Segoe UI" w:hAnsi="Segoe UI" w:cs="Segoe UI"/>
                <w:sz w:val="22"/>
                <w:szCs w:val="22"/>
              </w:rPr>
              <w:t>Gruppe 8</w:t>
            </w:r>
          </w:p>
        </w:tc>
      </w:tr>
      <w:tr w:rsidR="009A1782" w:rsidRPr="00636992" w14:paraId="07AB800F" w14:textId="77777777" w:rsidTr="0028727B">
        <w:tc>
          <w:tcPr>
            <w:tcW w:w="1222" w:type="dxa"/>
          </w:tcPr>
          <w:p w14:paraId="4A0597A0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5396B27C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574A2553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5286B8AB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156757F5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38A611B2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56019C46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16D515A1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</w:tr>
      <w:tr w:rsidR="009A1782" w:rsidRPr="00636992" w14:paraId="291A39D0" w14:textId="77777777" w:rsidTr="0028727B">
        <w:tc>
          <w:tcPr>
            <w:tcW w:w="1222" w:type="dxa"/>
          </w:tcPr>
          <w:p w14:paraId="595C6643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48CBF5A0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539ADA6F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76BAAFF5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72FD4FD3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7AEC3B5F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53AEB71A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70B34991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</w:tr>
      <w:tr w:rsidR="009A1782" w:rsidRPr="00636992" w14:paraId="649FB6EF" w14:textId="77777777" w:rsidTr="0028727B">
        <w:tc>
          <w:tcPr>
            <w:tcW w:w="1222" w:type="dxa"/>
          </w:tcPr>
          <w:p w14:paraId="6E289708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26371022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2972B681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30D037A6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3EF3AB67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25036EED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0FC35224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5332F2F6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</w:tr>
      <w:tr w:rsidR="009A1782" w:rsidRPr="00636992" w14:paraId="6998AB3C" w14:textId="77777777" w:rsidTr="0028727B">
        <w:tc>
          <w:tcPr>
            <w:tcW w:w="1222" w:type="dxa"/>
          </w:tcPr>
          <w:p w14:paraId="5E39DA6B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6C7D34C7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1A5EA471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3BD73720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4A6AA9AE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2" w:type="dxa"/>
          </w:tcPr>
          <w:p w14:paraId="78FC56FE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03A245DD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  <w:tc>
          <w:tcPr>
            <w:tcW w:w="1223" w:type="dxa"/>
          </w:tcPr>
          <w:p w14:paraId="035EDEDE" w14:textId="77777777" w:rsidR="009A1782" w:rsidRPr="00636992" w:rsidRDefault="009A1782" w:rsidP="0028727B">
            <w:pPr>
              <w:rPr>
                <w:rFonts w:ascii="Segoe UI" w:hAnsi="Segoe UI" w:cs="Segoe UI"/>
                <w:sz w:val="22"/>
                <w:szCs w:val="22"/>
              </w:rPr>
            </w:pPr>
          </w:p>
        </w:tc>
      </w:tr>
    </w:tbl>
    <w:p w14:paraId="1D4B01C2" w14:textId="77777777" w:rsidR="009A1782" w:rsidRPr="00636992" w:rsidRDefault="009A1782" w:rsidP="00692597">
      <w:pPr>
        <w:rPr>
          <w:rFonts w:ascii="Segoe UI" w:hAnsi="Segoe UI" w:cs="Segoe UI"/>
          <w:b/>
          <w:bCs/>
          <w:sz w:val="22"/>
        </w:rPr>
      </w:pPr>
    </w:p>
    <w:p w14:paraId="2F43D2EA" w14:textId="1E476878" w:rsidR="00692597" w:rsidRPr="00636992" w:rsidRDefault="00252404" w:rsidP="00692597">
      <w:pPr>
        <w:rPr>
          <w:rFonts w:ascii="Segoe UI" w:hAnsi="Segoe UI" w:cs="Segoe UI"/>
          <w:b/>
          <w:bCs/>
          <w:color w:val="224B5A"/>
          <w:sz w:val="22"/>
        </w:rPr>
      </w:pPr>
      <w:r w:rsidRPr="00636992">
        <w:rPr>
          <w:rFonts w:ascii="Segoe UI" w:hAnsi="Segoe UI" w:cs="Segoe UI"/>
          <w:b/>
          <w:bCs/>
          <w:color w:val="224B5A"/>
          <w:sz w:val="22"/>
        </w:rPr>
        <w:t>LOGBOG</w:t>
      </w:r>
      <w:r w:rsidR="005A3032" w:rsidRPr="00636992">
        <w:rPr>
          <w:rFonts w:ascii="Segoe UI" w:hAnsi="Segoe UI" w:cs="Segoe UI"/>
          <w:b/>
          <w:bCs/>
          <w:color w:val="224B5A"/>
          <w:sz w:val="22"/>
        </w:rPr>
        <w:br/>
      </w:r>
      <w:r w:rsidR="00692597" w:rsidRPr="00636992">
        <w:rPr>
          <w:rFonts w:ascii="Segoe UI" w:hAnsi="Segoe UI" w:cs="Segoe UI"/>
          <w:sz w:val="22"/>
        </w:rPr>
        <w:t xml:space="preserve">Hver gruppe får udleveret en logbog, som I skal dokumentere jeres arbejde i. Hver gang I går fra én fase til en anden, skal I </w:t>
      </w:r>
      <w:proofErr w:type="spellStart"/>
      <w:r w:rsidR="00692597" w:rsidRPr="00636992">
        <w:rPr>
          <w:rFonts w:ascii="Segoe UI" w:hAnsi="Segoe UI" w:cs="Segoe UI"/>
          <w:sz w:val="22"/>
        </w:rPr>
        <w:t>i</w:t>
      </w:r>
      <w:proofErr w:type="spellEnd"/>
      <w:r w:rsidR="00692597" w:rsidRPr="00636992">
        <w:rPr>
          <w:rFonts w:ascii="Segoe UI" w:hAnsi="Segoe UI" w:cs="Segoe UI"/>
          <w:sz w:val="22"/>
        </w:rPr>
        <w:t xml:space="preserve"> logbogen notere, hvilken fase I har været i og hvad I fandt ud af her (hvilken viden fik I, har I opdaget en formel, har I lavet et forsøg, har I skitseret en ide, osv.) </w:t>
      </w:r>
    </w:p>
    <w:p w14:paraId="51CC1000" w14:textId="12B84E47" w:rsidR="006C111F" w:rsidRPr="00636992" w:rsidRDefault="006C111F" w:rsidP="009E7348">
      <w:pPr>
        <w:pStyle w:val="Sidehoved"/>
        <w:rPr>
          <w:rFonts w:ascii="Segoe UI" w:hAnsi="Segoe UI" w:cs="Segoe UI"/>
          <w:color w:val="234B5A"/>
          <w:sz w:val="22"/>
        </w:rPr>
      </w:pPr>
    </w:p>
    <w:p w14:paraId="2F49DE8D" w14:textId="77777777" w:rsidR="005A3032" w:rsidRPr="00636992" w:rsidRDefault="005A3032" w:rsidP="005A3032">
      <w:pPr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b/>
          <w:bCs/>
          <w:color w:val="224B5A"/>
          <w:sz w:val="22"/>
        </w:rPr>
        <w:t xml:space="preserve">MATERIALER </w:t>
      </w:r>
      <w:r w:rsidRPr="00636992">
        <w:rPr>
          <w:rFonts w:ascii="Segoe UI" w:hAnsi="Segoe UI" w:cs="Segoe UI"/>
          <w:b/>
          <w:bCs/>
          <w:color w:val="224B5A"/>
          <w:sz w:val="22"/>
        </w:rPr>
        <w:br/>
      </w:r>
      <w:r w:rsidRPr="00636992">
        <w:rPr>
          <w:rFonts w:ascii="Segoe UI" w:hAnsi="Segoe UI" w:cs="Segoe UI"/>
          <w:sz w:val="22"/>
        </w:rPr>
        <w:t>Vi er begrænset til de materialer, vi har her på skolen. Hver gruppe vil derfor have adgang til:</w:t>
      </w:r>
    </w:p>
    <w:p w14:paraId="3FEBA6D5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Vand</w:t>
      </w:r>
    </w:p>
    <w:p w14:paraId="4E6C0A87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Isterninger</w:t>
      </w:r>
    </w:p>
    <w:p w14:paraId="21DCAC05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Elkedel</w:t>
      </w:r>
    </w:p>
    <w:p w14:paraId="29C00087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Vægt</w:t>
      </w:r>
    </w:p>
    <w:p w14:paraId="45E1042C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Wattmeter</w:t>
      </w:r>
    </w:p>
    <w:p w14:paraId="6469F09C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Stopur på telefonen</w:t>
      </w:r>
    </w:p>
    <w:p w14:paraId="4F408EB3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lastRenderedPageBreak/>
        <w:t>Stegetermometer</w:t>
      </w:r>
    </w:p>
    <w:p w14:paraId="7AAF56CB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Termometer der kan forbindes til computer</w:t>
      </w:r>
    </w:p>
    <w:p w14:paraId="33A1ADEC" w14:textId="77777777" w:rsidR="005A3032" w:rsidRPr="00636992" w:rsidRDefault="005A3032" w:rsidP="005A3032">
      <w:pPr>
        <w:pStyle w:val="Listeafsnit"/>
        <w:numPr>
          <w:ilvl w:val="0"/>
          <w:numId w:val="50"/>
        </w:num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sz w:val="22"/>
        </w:rPr>
        <w:t>Computer med Capstone</w:t>
      </w:r>
    </w:p>
    <w:p w14:paraId="5BD2419B" w14:textId="35514550" w:rsidR="005A3032" w:rsidRPr="00636992" w:rsidRDefault="005A3032" w:rsidP="005A3032">
      <w:pPr>
        <w:spacing w:after="160" w:line="259" w:lineRule="auto"/>
        <w:rPr>
          <w:rFonts w:ascii="Segoe UI" w:hAnsi="Segoe UI" w:cs="Segoe UI"/>
          <w:sz w:val="22"/>
        </w:rPr>
      </w:pPr>
      <w:r w:rsidRPr="00636992">
        <w:rPr>
          <w:rFonts w:ascii="Segoe UI" w:hAnsi="Segoe UI" w:cs="Segoe UI"/>
          <w:b/>
          <w:bCs/>
          <w:color w:val="224B5A"/>
          <w:sz w:val="22"/>
        </w:rPr>
        <w:br/>
        <w:t>LITTERATUR</w:t>
      </w:r>
      <w:r w:rsidRPr="00636992">
        <w:rPr>
          <w:rFonts w:ascii="Segoe UI" w:hAnsi="Segoe UI" w:cs="Segoe UI"/>
          <w:b/>
          <w:bCs/>
          <w:color w:val="224B5A"/>
          <w:sz w:val="22"/>
        </w:rPr>
        <w:br/>
      </w:r>
      <w:r w:rsidRPr="00636992">
        <w:rPr>
          <w:rFonts w:ascii="Segoe UI" w:hAnsi="Segoe UI" w:cs="Segoe UI"/>
          <w:sz w:val="22"/>
        </w:rPr>
        <w:t>I kan finde relevant viden til hjælp i jeres fysikbog (Basisfysik B)</w:t>
      </w:r>
      <w:r w:rsidRPr="00636992">
        <w:rPr>
          <w:rFonts w:ascii="Segoe UI" w:hAnsi="Segoe UI" w:cs="Segoe UI"/>
          <w:sz w:val="22"/>
        </w:rPr>
        <w:br/>
        <w:t>s. 69 - 71: Om termisk energi (nyt)</w:t>
      </w:r>
      <w:r w:rsidRPr="00636992">
        <w:rPr>
          <w:rFonts w:ascii="Segoe UI" w:hAnsi="Segoe UI" w:cs="Segoe UI"/>
          <w:sz w:val="22"/>
        </w:rPr>
        <w:br/>
        <w:t>s. 210 - 212: Opvarmning og afkøling (nyt)</w:t>
      </w:r>
      <w:r w:rsidRPr="00636992">
        <w:rPr>
          <w:rFonts w:ascii="Segoe UI" w:hAnsi="Segoe UI" w:cs="Segoe UI"/>
          <w:sz w:val="22"/>
        </w:rPr>
        <w:br/>
      </w:r>
      <w:r w:rsidRPr="00636992">
        <w:rPr>
          <w:rFonts w:ascii="Segoe UI" w:hAnsi="Segoe UI" w:cs="Segoe UI"/>
          <w:i/>
          <w:iCs/>
          <w:sz w:val="22"/>
        </w:rPr>
        <w:t>s. 63: Om effekt (allerede gennemgået)</w:t>
      </w:r>
      <w:r w:rsidRPr="00636992">
        <w:rPr>
          <w:rFonts w:ascii="Segoe UI" w:hAnsi="Segoe UI" w:cs="Segoe UI"/>
          <w:sz w:val="22"/>
        </w:rPr>
        <w:br/>
      </w:r>
      <w:r w:rsidRPr="00636992">
        <w:rPr>
          <w:rFonts w:ascii="Segoe UI" w:hAnsi="Segoe UI" w:cs="Segoe UI"/>
          <w:i/>
          <w:iCs/>
          <w:sz w:val="22"/>
        </w:rPr>
        <w:t>s. 64: Om nyttevirkning (allerede gennemgået)</w:t>
      </w:r>
      <w:r w:rsidRPr="00636992">
        <w:rPr>
          <w:rFonts w:ascii="Segoe UI" w:hAnsi="Segoe UI" w:cs="Segoe UI"/>
          <w:sz w:val="22"/>
        </w:rPr>
        <w:br/>
      </w:r>
      <w:r w:rsidRPr="00636992">
        <w:rPr>
          <w:rFonts w:ascii="Segoe UI" w:hAnsi="Segoe UI" w:cs="Segoe UI"/>
          <w:i/>
          <w:iCs/>
          <w:sz w:val="22"/>
        </w:rPr>
        <w:t>s. 66-68: Om elektrisk energi (allerede gennemgået)</w:t>
      </w:r>
    </w:p>
    <w:p w14:paraId="27B1D34E" w14:textId="50D9AB36" w:rsidR="006C111F" w:rsidRPr="00636992" w:rsidRDefault="005A3032" w:rsidP="005A3032">
      <w:pPr>
        <w:rPr>
          <w:rFonts w:ascii="Segoe UI" w:hAnsi="Segoe UI" w:cs="Segoe UI"/>
          <w:color w:val="234B5A"/>
          <w:sz w:val="22"/>
        </w:rPr>
      </w:pPr>
      <w:r w:rsidRPr="00636992">
        <w:rPr>
          <w:rFonts w:ascii="Segoe UI" w:hAnsi="Segoe UI" w:cs="Segoe UI"/>
          <w:sz w:val="22"/>
        </w:rPr>
        <w:t>Læsestof til bonusudfordring:</w:t>
      </w:r>
      <w:r w:rsidRPr="00636992">
        <w:rPr>
          <w:rFonts w:ascii="Segoe UI" w:hAnsi="Segoe UI" w:cs="Segoe UI"/>
          <w:sz w:val="22"/>
        </w:rPr>
        <w:br/>
        <w:t>s. 215 - 220: Overgange mellem tilstandsformer (nyt)</w:t>
      </w:r>
    </w:p>
    <w:p w14:paraId="5175BB04" w14:textId="444E2E98" w:rsidR="00EB6584" w:rsidRDefault="00EB6584" w:rsidP="00EB6584">
      <w:pPr>
        <w:pStyle w:val="Sidehoved"/>
        <w:rPr>
          <w:color w:val="234B5A"/>
          <w:sz w:val="16"/>
          <w:szCs w:val="16"/>
        </w:rPr>
      </w:pPr>
    </w:p>
    <w:p w14:paraId="10712514" w14:textId="5C6319A0" w:rsidR="00575B14" w:rsidRPr="007A6BF5" w:rsidRDefault="00575B14" w:rsidP="00542354">
      <w:pPr>
        <w:pStyle w:val="Sidehoved"/>
        <w:jc w:val="center"/>
        <w:rPr>
          <w:color w:val="234B5A"/>
          <w:sz w:val="18"/>
          <w:szCs w:val="18"/>
        </w:rPr>
      </w:pPr>
    </w:p>
    <w:sectPr w:rsidR="00575B14" w:rsidRPr="007A6BF5" w:rsidSect="00B52298">
      <w:headerReference w:type="default" r:id="rId11"/>
      <w:footerReference w:type="default" r:id="rId12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452B46" w14:textId="77777777" w:rsidR="00995E1A" w:rsidRDefault="00995E1A" w:rsidP="00030597">
      <w:pPr>
        <w:spacing w:after="0" w:line="240" w:lineRule="auto"/>
      </w:pPr>
      <w:r>
        <w:separator/>
      </w:r>
    </w:p>
  </w:endnote>
  <w:endnote w:type="continuationSeparator" w:id="0">
    <w:p w14:paraId="2918E941" w14:textId="77777777" w:rsidR="00995E1A" w:rsidRDefault="00995E1A" w:rsidP="00030597">
      <w:pPr>
        <w:spacing w:after="0" w:line="240" w:lineRule="auto"/>
      </w:pPr>
      <w:r>
        <w:continuationSeparator/>
      </w:r>
    </w:p>
  </w:endnote>
  <w:endnote w:type="continuationNotice" w:id="1">
    <w:p w14:paraId="496B612E" w14:textId="77777777" w:rsidR="00995E1A" w:rsidRDefault="00995E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8F739E-07D8-4F7E-9D2C-EFA664D556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33643C0-3FE1-4498-BE88-DD4489533171}"/>
    <w:embedBold r:id="rId3" w:fontKey="{0496B46E-B6C1-46EB-BB09-9125E85D6863}"/>
    <w:embedItalic r:id="rId4" w:fontKey="{2AD778B1-B2A2-48D1-9249-272FB1EBCEE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14D78ED-320D-4420-87F1-4A883DC4A7B6}"/>
    <w:embedBold r:id="rId6" w:fontKey="{D6A09BBA-6678-408B-AF92-C40B1E21D4A2}"/>
    <w:embedItalic r:id="rId7" w:fontKey="{3B51E1F0-5987-4EA1-850F-3962D178268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3203B147-E452-4D3A-9432-C263F5F2CA52}"/>
    <w:embedBold r:id="rId9" w:fontKey="{BC8F57BE-F383-45E3-8E29-015B538D48B3}"/>
    <w:embedItalic r:id="rId10" w:fontKey="{86653C13-D22E-43F6-B7D9-7EB02241EB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1" w:fontKey="{32123BA1-37DD-479A-9495-AA213E6A4386}"/>
  </w:font>
  <w:font w:name="Work Sans">
    <w:altName w:val="Calibri"/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2" w:fontKey="{FA99689A-967C-42DD-8DAB-7962A6AB0469}"/>
    <w:embedBold r:id="rId13" w:fontKey="{FB9DE01A-A170-4B2A-9DAF-2EB0A0A15D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7F5D14" w14:textId="7A9D2A09" w:rsidR="00B704B7" w:rsidRDefault="0085766B" w:rsidP="00636992">
                              <w:pPr>
                                <w:pStyle w:val="Sidefod"/>
                                <w:spacing w:before="120"/>
                                <w:jc w:val="center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Intelligent termometer </w:t>
                              </w:r>
                              <w:r w:rsidR="00877830">
                                <w:rPr>
                                  <w:sz w:val="16"/>
                                  <w:szCs w:val="16"/>
                                </w:rPr>
                                <w:t>–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636992">
                                <w:rPr>
                                  <w:sz w:val="16"/>
                                  <w:szCs w:val="16"/>
                                </w:rPr>
                                <w:t>Elevopgaven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Tekstfelt 3" o:spid="_x0000_s1026" type="#_x0000_t202" style="position:absolute;left:0;text-align:left;margin-left:-56.25pt;margin-top:-6.3pt;width:594.45pt;height:31.3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277F5D14" w14:textId="7A9D2A09" w:rsidR="00B704B7" w:rsidRDefault="0085766B" w:rsidP="00636992">
                        <w:pPr>
                          <w:pStyle w:val="Sidefod"/>
                          <w:spacing w:before="120"/>
                          <w:jc w:val="center"/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Intelligent termometer </w:t>
                        </w:r>
                        <w:r w:rsidR="00877830">
                          <w:rPr>
                            <w:sz w:val="16"/>
                            <w:szCs w:val="16"/>
                          </w:rPr>
                          <w:t>–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636992">
                          <w:rPr>
                            <w:sz w:val="16"/>
                            <w:szCs w:val="16"/>
                          </w:rPr>
                          <w:t>Elevopgaven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D1A82" w14:textId="77777777" w:rsidR="00995E1A" w:rsidRDefault="00995E1A" w:rsidP="00030597">
      <w:pPr>
        <w:spacing w:after="0" w:line="240" w:lineRule="auto"/>
      </w:pPr>
      <w:r>
        <w:separator/>
      </w:r>
    </w:p>
  </w:footnote>
  <w:footnote w:type="continuationSeparator" w:id="0">
    <w:p w14:paraId="4FEEE821" w14:textId="77777777" w:rsidR="00995E1A" w:rsidRDefault="00995E1A" w:rsidP="00030597">
      <w:pPr>
        <w:spacing w:after="0" w:line="240" w:lineRule="auto"/>
      </w:pPr>
      <w:r>
        <w:continuationSeparator/>
      </w:r>
    </w:p>
  </w:footnote>
  <w:footnote w:type="continuationNotice" w:id="1">
    <w:p w14:paraId="4F8D8A1A" w14:textId="77777777" w:rsidR="00995E1A" w:rsidRDefault="00995E1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DC3F9D"/>
    <w:multiLevelType w:val="multilevel"/>
    <w:tmpl w:val="4C68B3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0508444D"/>
    <w:multiLevelType w:val="multilevel"/>
    <w:tmpl w:val="0FEC2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055E047E"/>
    <w:multiLevelType w:val="multilevel"/>
    <w:tmpl w:val="FA925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0BE44DF0"/>
    <w:multiLevelType w:val="hybridMultilevel"/>
    <w:tmpl w:val="A30CAC2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D36BF7"/>
    <w:multiLevelType w:val="multilevel"/>
    <w:tmpl w:val="43986F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FE73344"/>
    <w:multiLevelType w:val="multilevel"/>
    <w:tmpl w:val="E1C62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113E2392"/>
    <w:multiLevelType w:val="hybridMultilevel"/>
    <w:tmpl w:val="824C410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ED1A1E"/>
    <w:multiLevelType w:val="hybridMultilevel"/>
    <w:tmpl w:val="6D50F68C"/>
    <w:lvl w:ilvl="0" w:tplc="4F9EC710">
      <w:start w:val="19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8F23DF4"/>
    <w:multiLevelType w:val="hybridMultilevel"/>
    <w:tmpl w:val="0CBE2F1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A5A124D"/>
    <w:multiLevelType w:val="multilevel"/>
    <w:tmpl w:val="85849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1B6820CB"/>
    <w:multiLevelType w:val="multilevel"/>
    <w:tmpl w:val="64D49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1D09A5CC"/>
    <w:multiLevelType w:val="hybridMultilevel"/>
    <w:tmpl w:val="9924A82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BD16AA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471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F842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3813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9617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DC6A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D04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6031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D311273"/>
    <w:multiLevelType w:val="hybridMultilevel"/>
    <w:tmpl w:val="06A2CBC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E645C4"/>
    <w:multiLevelType w:val="multilevel"/>
    <w:tmpl w:val="458C8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219E6EC4"/>
    <w:multiLevelType w:val="hybridMultilevel"/>
    <w:tmpl w:val="3B3A709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2AB3D9B"/>
    <w:multiLevelType w:val="multilevel"/>
    <w:tmpl w:val="68C485F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23D71D1C"/>
    <w:multiLevelType w:val="multilevel"/>
    <w:tmpl w:val="D1040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24337575"/>
    <w:multiLevelType w:val="hybridMultilevel"/>
    <w:tmpl w:val="926EF598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254C1273"/>
    <w:multiLevelType w:val="multilevel"/>
    <w:tmpl w:val="F1A86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265C528F"/>
    <w:multiLevelType w:val="multilevel"/>
    <w:tmpl w:val="0BA61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28D773F0"/>
    <w:multiLevelType w:val="multilevel"/>
    <w:tmpl w:val="FB2417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1E14EE8"/>
    <w:multiLevelType w:val="hybridMultilevel"/>
    <w:tmpl w:val="E22898FC"/>
    <w:lvl w:ilvl="0" w:tplc="040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2" w15:restartNumberingAfterBreak="0">
    <w:nsid w:val="34CD4F2C"/>
    <w:multiLevelType w:val="multilevel"/>
    <w:tmpl w:val="1ACEA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35CF10CE"/>
    <w:multiLevelType w:val="hybridMultilevel"/>
    <w:tmpl w:val="AC84B698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6D7141C"/>
    <w:multiLevelType w:val="hybridMultilevel"/>
    <w:tmpl w:val="6058A70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A416870"/>
    <w:multiLevelType w:val="hybridMultilevel"/>
    <w:tmpl w:val="68447C4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FBB07B5"/>
    <w:multiLevelType w:val="hybridMultilevel"/>
    <w:tmpl w:val="47BA2C0E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0A810F4"/>
    <w:multiLevelType w:val="hybridMultilevel"/>
    <w:tmpl w:val="EF5C580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14E5C03"/>
    <w:multiLevelType w:val="hybridMultilevel"/>
    <w:tmpl w:val="63CE644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A6175F8"/>
    <w:multiLevelType w:val="hybridMultilevel"/>
    <w:tmpl w:val="E4705D7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F297AA7"/>
    <w:multiLevelType w:val="hybridMultilevel"/>
    <w:tmpl w:val="4FDE4DD6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65455C31"/>
    <w:multiLevelType w:val="multilevel"/>
    <w:tmpl w:val="318E7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68F96AD8"/>
    <w:multiLevelType w:val="hybridMultilevel"/>
    <w:tmpl w:val="538CB0C6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90E0A44"/>
    <w:multiLevelType w:val="hybridMultilevel"/>
    <w:tmpl w:val="2C7E6382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9F10F64"/>
    <w:multiLevelType w:val="hybridMultilevel"/>
    <w:tmpl w:val="2626EA7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7E75E9"/>
    <w:multiLevelType w:val="hybridMultilevel"/>
    <w:tmpl w:val="7610AF6E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476B45"/>
    <w:multiLevelType w:val="hybridMultilevel"/>
    <w:tmpl w:val="02B4F3C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3FE7C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61ACA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8C23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90591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2AE2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9828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46E0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8002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6E3857"/>
    <w:multiLevelType w:val="hybridMultilevel"/>
    <w:tmpl w:val="4B06AC32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CFA5B27"/>
    <w:multiLevelType w:val="hybridMultilevel"/>
    <w:tmpl w:val="5EC62CA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B01557"/>
    <w:multiLevelType w:val="hybridMultilevel"/>
    <w:tmpl w:val="A8B01338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259220934">
    <w:abstractNumId w:val="21"/>
  </w:num>
  <w:num w:numId="12" w16cid:durableId="858543126">
    <w:abstractNumId w:val="46"/>
  </w:num>
  <w:num w:numId="13" w16cid:durableId="2053074470">
    <w:abstractNumId w:val="48"/>
  </w:num>
  <w:num w:numId="14" w16cid:durableId="400105265">
    <w:abstractNumId w:val="35"/>
  </w:num>
  <w:num w:numId="15" w16cid:durableId="412707809">
    <w:abstractNumId w:val="40"/>
  </w:num>
  <w:num w:numId="16" w16cid:durableId="454639251">
    <w:abstractNumId w:val="37"/>
  </w:num>
  <w:num w:numId="17" w16cid:durableId="191577689">
    <w:abstractNumId w:val="27"/>
  </w:num>
  <w:num w:numId="18" w16cid:durableId="786899646">
    <w:abstractNumId w:val="45"/>
  </w:num>
  <w:num w:numId="19" w16cid:durableId="1298216398">
    <w:abstractNumId w:val="42"/>
  </w:num>
  <w:num w:numId="20" w16cid:durableId="259459698">
    <w:abstractNumId w:val="47"/>
  </w:num>
  <w:num w:numId="21" w16cid:durableId="1585990435">
    <w:abstractNumId w:val="38"/>
  </w:num>
  <w:num w:numId="22" w16cid:durableId="166412027">
    <w:abstractNumId w:val="44"/>
  </w:num>
  <w:num w:numId="23" w16cid:durableId="1107117975">
    <w:abstractNumId w:val="33"/>
  </w:num>
  <w:num w:numId="24" w16cid:durableId="1414086374">
    <w:abstractNumId w:val="36"/>
  </w:num>
  <w:num w:numId="25" w16cid:durableId="1901283930">
    <w:abstractNumId w:val="13"/>
  </w:num>
  <w:num w:numId="26" w16cid:durableId="272177900">
    <w:abstractNumId w:val="43"/>
  </w:num>
  <w:num w:numId="27" w16cid:durableId="1408186643">
    <w:abstractNumId w:val="49"/>
  </w:num>
  <w:num w:numId="28" w16cid:durableId="1606813186">
    <w:abstractNumId w:val="31"/>
  </w:num>
  <w:num w:numId="29" w16cid:durableId="366881925">
    <w:abstractNumId w:val="18"/>
  </w:num>
  <w:num w:numId="30" w16cid:durableId="1187448341">
    <w:abstractNumId w:val="16"/>
  </w:num>
  <w:num w:numId="31" w16cid:durableId="1202089540">
    <w:abstractNumId w:val="14"/>
  </w:num>
  <w:num w:numId="32" w16cid:durableId="1412964882">
    <w:abstractNumId w:val="30"/>
  </w:num>
  <w:num w:numId="33" w16cid:durableId="1981879733">
    <w:abstractNumId w:val="25"/>
  </w:num>
  <w:num w:numId="34" w16cid:durableId="1583104954">
    <w:abstractNumId w:val="15"/>
  </w:num>
  <w:num w:numId="35" w16cid:durableId="7564009">
    <w:abstractNumId w:val="10"/>
  </w:num>
  <w:num w:numId="36" w16cid:durableId="840201114">
    <w:abstractNumId w:val="32"/>
  </w:num>
  <w:num w:numId="37" w16cid:durableId="1709380154">
    <w:abstractNumId w:val="20"/>
  </w:num>
  <w:num w:numId="38" w16cid:durableId="372922310">
    <w:abstractNumId w:val="41"/>
  </w:num>
  <w:num w:numId="39" w16cid:durableId="538711654">
    <w:abstractNumId w:val="19"/>
  </w:num>
  <w:num w:numId="40" w16cid:durableId="1824270709">
    <w:abstractNumId w:val="12"/>
  </w:num>
  <w:num w:numId="41" w16cid:durableId="1046568619">
    <w:abstractNumId w:val="29"/>
  </w:num>
  <w:num w:numId="42" w16cid:durableId="388845353">
    <w:abstractNumId w:val="23"/>
  </w:num>
  <w:num w:numId="43" w16cid:durableId="273250666">
    <w:abstractNumId w:val="26"/>
  </w:num>
  <w:num w:numId="44" w16cid:durableId="1083330965">
    <w:abstractNumId w:val="28"/>
  </w:num>
  <w:num w:numId="45" w16cid:durableId="1337417275">
    <w:abstractNumId w:val="11"/>
  </w:num>
  <w:num w:numId="46" w16cid:durableId="1733499118">
    <w:abstractNumId w:val="22"/>
  </w:num>
  <w:num w:numId="47" w16cid:durableId="1819570849">
    <w:abstractNumId w:val="39"/>
  </w:num>
  <w:num w:numId="48" w16cid:durableId="1575899238">
    <w:abstractNumId w:val="24"/>
  </w:num>
  <w:num w:numId="49" w16cid:durableId="1194271266">
    <w:abstractNumId w:val="34"/>
  </w:num>
  <w:num w:numId="50" w16cid:durableId="67046888">
    <w:abstractNumId w:val="1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07BF5"/>
    <w:rsid w:val="00010E86"/>
    <w:rsid w:val="000176A8"/>
    <w:rsid w:val="00021731"/>
    <w:rsid w:val="00026822"/>
    <w:rsid w:val="00030597"/>
    <w:rsid w:val="00043013"/>
    <w:rsid w:val="0004584F"/>
    <w:rsid w:val="000462FA"/>
    <w:rsid w:val="000468E8"/>
    <w:rsid w:val="00050413"/>
    <w:rsid w:val="00054872"/>
    <w:rsid w:val="00055DCE"/>
    <w:rsid w:val="00063834"/>
    <w:rsid w:val="000646D0"/>
    <w:rsid w:val="000771EB"/>
    <w:rsid w:val="00085CEA"/>
    <w:rsid w:val="00086CD4"/>
    <w:rsid w:val="0009647A"/>
    <w:rsid w:val="000C49C7"/>
    <w:rsid w:val="000D3F26"/>
    <w:rsid w:val="000F1838"/>
    <w:rsid w:val="00100065"/>
    <w:rsid w:val="00110197"/>
    <w:rsid w:val="001311CB"/>
    <w:rsid w:val="00134ABD"/>
    <w:rsid w:val="00140990"/>
    <w:rsid w:val="00151639"/>
    <w:rsid w:val="00153EFF"/>
    <w:rsid w:val="001620F3"/>
    <w:rsid w:val="0016436B"/>
    <w:rsid w:val="0016473B"/>
    <w:rsid w:val="00180A94"/>
    <w:rsid w:val="00190038"/>
    <w:rsid w:val="001974C5"/>
    <w:rsid w:val="001A0866"/>
    <w:rsid w:val="001A2451"/>
    <w:rsid w:val="001B0B33"/>
    <w:rsid w:val="001B4AC5"/>
    <w:rsid w:val="001C0FA0"/>
    <w:rsid w:val="001D05A1"/>
    <w:rsid w:val="001D16F7"/>
    <w:rsid w:val="001E3F4C"/>
    <w:rsid w:val="001F0E74"/>
    <w:rsid w:val="001F54B1"/>
    <w:rsid w:val="00201D01"/>
    <w:rsid w:val="0020364E"/>
    <w:rsid w:val="0021304A"/>
    <w:rsid w:val="00235E97"/>
    <w:rsid w:val="0023641A"/>
    <w:rsid w:val="002451AB"/>
    <w:rsid w:val="0025162D"/>
    <w:rsid w:val="00252404"/>
    <w:rsid w:val="002563F1"/>
    <w:rsid w:val="00272E7B"/>
    <w:rsid w:val="00273F62"/>
    <w:rsid w:val="00283966"/>
    <w:rsid w:val="00297264"/>
    <w:rsid w:val="002A263E"/>
    <w:rsid w:val="002B47F8"/>
    <w:rsid w:val="002D52D3"/>
    <w:rsid w:val="002E5615"/>
    <w:rsid w:val="002E652C"/>
    <w:rsid w:val="002F48D1"/>
    <w:rsid w:val="002F5B8D"/>
    <w:rsid w:val="003038C8"/>
    <w:rsid w:val="00304330"/>
    <w:rsid w:val="00310264"/>
    <w:rsid w:val="00313E1E"/>
    <w:rsid w:val="00327561"/>
    <w:rsid w:val="003316A7"/>
    <w:rsid w:val="003366CA"/>
    <w:rsid w:val="0034504C"/>
    <w:rsid w:val="00347CAC"/>
    <w:rsid w:val="00361FEE"/>
    <w:rsid w:val="00371E99"/>
    <w:rsid w:val="00372AA5"/>
    <w:rsid w:val="003971D9"/>
    <w:rsid w:val="003A70A8"/>
    <w:rsid w:val="003D64BE"/>
    <w:rsid w:val="003E604E"/>
    <w:rsid w:val="003E6CF1"/>
    <w:rsid w:val="00405E38"/>
    <w:rsid w:val="00414909"/>
    <w:rsid w:val="00421B1D"/>
    <w:rsid w:val="00423781"/>
    <w:rsid w:val="00426B91"/>
    <w:rsid w:val="00427C72"/>
    <w:rsid w:val="00444749"/>
    <w:rsid w:val="004553F7"/>
    <w:rsid w:val="00457396"/>
    <w:rsid w:val="00460699"/>
    <w:rsid w:val="00462B4A"/>
    <w:rsid w:val="00467ADA"/>
    <w:rsid w:val="0047692A"/>
    <w:rsid w:val="00484A95"/>
    <w:rsid w:val="00491B14"/>
    <w:rsid w:val="004A191A"/>
    <w:rsid w:val="004A3B09"/>
    <w:rsid w:val="004A3E0F"/>
    <w:rsid w:val="004B18FE"/>
    <w:rsid w:val="004C2872"/>
    <w:rsid w:val="004D4938"/>
    <w:rsid w:val="004D7B95"/>
    <w:rsid w:val="004F4D5B"/>
    <w:rsid w:val="00506398"/>
    <w:rsid w:val="00524CB8"/>
    <w:rsid w:val="00540B09"/>
    <w:rsid w:val="00542354"/>
    <w:rsid w:val="00564FDC"/>
    <w:rsid w:val="00572FB9"/>
    <w:rsid w:val="00575B14"/>
    <w:rsid w:val="005828B0"/>
    <w:rsid w:val="00586392"/>
    <w:rsid w:val="005962DF"/>
    <w:rsid w:val="005A2FD1"/>
    <w:rsid w:val="005A3032"/>
    <w:rsid w:val="005A38D2"/>
    <w:rsid w:val="005B1788"/>
    <w:rsid w:val="005B54C8"/>
    <w:rsid w:val="005E6B7C"/>
    <w:rsid w:val="005E6D4E"/>
    <w:rsid w:val="005E72EC"/>
    <w:rsid w:val="005E742C"/>
    <w:rsid w:val="005F2639"/>
    <w:rsid w:val="005F41C9"/>
    <w:rsid w:val="00614007"/>
    <w:rsid w:val="00623AF4"/>
    <w:rsid w:val="00636992"/>
    <w:rsid w:val="006418F9"/>
    <w:rsid w:val="00647468"/>
    <w:rsid w:val="006557F2"/>
    <w:rsid w:val="00662092"/>
    <w:rsid w:val="0066299B"/>
    <w:rsid w:val="00662AB1"/>
    <w:rsid w:val="00664C6A"/>
    <w:rsid w:val="00667890"/>
    <w:rsid w:val="00671164"/>
    <w:rsid w:val="00683D77"/>
    <w:rsid w:val="00683F77"/>
    <w:rsid w:val="00691BE3"/>
    <w:rsid w:val="00692597"/>
    <w:rsid w:val="006A4993"/>
    <w:rsid w:val="006A70F5"/>
    <w:rsid w:val="006C111F"/>
    <w:rsid w:val="006C1561"/>
    <w:rsid w:val="006C24B6"/>
    <w:rsid w:val="006C5754"/>
    <w:rsid w:val="006D18B0"/>
    <w:rsid w:val="006D1D81"/>
    <w:rsid w:val="006E6481"/>
    <w:rsid w:val="00700507"/>
    <w:rsid w:val="00700A5B"/>
    <w:rsid w:val="0071437E"/>
    <w:rsid w:val="007226E9"/>
    <w:rsid w:val="00723EF4"/>
    <w:rsid w:val="00725DDF"/>
    <w:rsid w:val="007362B3"/>
    <w:rsid w:val="00736436"/>
    <w:rsid w:val="00736C01"/>
    <w:rsid w:val="007417F8"/>
    <w:rsid w:val="0075059D"/>
    <w:rsid w:val="007617CA"/>
    <w:rsid w:val="00764FEC"/>
    <w:rsid w:val="00766D7F"/>
    <w:rsid w:val="0077025C"/>
    <w:rsid w:val="007746A6"/>
    <w:rsid w:val="0078126B"/>
    <w:rsid w:val="00793DCA"/>
    <w:rsid w:val="007960D0"/>
    <w:rsid w:val="007A0802"/>
    <w:rsid w:val="007A371B"/>
    <w:rsid w:val="007A6BF5"/>
    <w:rsid w:val="007B053A"/>
    <w:rsid w:val="007B304D"/>
    <w:rsid w:val="007B3933"/>
    <w:rsid w:val="007C0893"/>
    <w:rsid w:val="007D514C"/>
    <w:rsid w:val="007F2579"/>
    <w:rsid w:val="007F5BA6"/>
    <w:rsid w:val="007F7DEE"/>
    <w:rsid w:val="00803B1F"/>
    <w:rsid w:val="00804159"/>
    <w:rsid w:val="00807303"/>
    <w:rsid w:val="008076FD"/>
    <w:rsid w:val="00816189"/>
    <w:rsid w:val="00816775"/>
    <w:rsid w:val="00835919"/>
    <w:rsid w:val="00837497"/>
    <w:rsid w:val="00845709"/>
    <w:rsid w:val="0085766B"/>
    <w:rsid w:val="00864A9C"/>
    <w:rsid w:val="00871AE5"/>
    <w:rsid w:val="00871C6A"/>
    <w:rsid w:val="00874CF5"/>
    <w:rsid w:val="008765A3"/>
    <w:rsid w:val="00877830"/>
    <w:rsid w:val="00887440"/>
    <w:rsid w:val="008A14BC"/>
    <w:rsid w:val="008A2F1D"/>
    <w:rsid w:val="008B5362"/>
    <w:rsid w:val="008B75B2"/>
    <w:rsid w:val="008C3CF6"/>
    <w:rsid w:val="008C74E8"/>
    <w:rsid w:val="008D37FD"/>
    <w:rsid w:val="008D4600"/>
    <w:rsid w:val="008D5DC9"/>
    <w:rsid w:val="008E14C3"/>
    <w:rsid w:val="008E3804"/>
    <w:rsid w:val="008E4734"/>
    <w:rsid w:val="008E755A"/>
    <w:rsid w:val="008E79F2"/>
    <w:rsid w:val="008F20F3"/>
    <w:rsid w:val="009018AF"/>
    <w:rsid w:val="009026C0"/>
    <w:rsid w:val="009114AA"/>
    <w:rsid w:val="009133A5"/>
    <w:rsid w:val="0092178B"/>
    <w:rsid w:val="00927506"/>
    <w:rsid w:val="009331E9"/>
    <w:rsid w:val="00943FB9"/>
    <w:rsid w:val="009603C1"/>
    <w:rsid w:val="0096195E"/>
    <w:rsid w:val="009678DD"/>
    <w:rsid w:val="009903D4"/>
    <w:rsid w:val="0099222A"/>
    <w:rsid w:val="00995E1A"/>
    <w:rsid w:val="009A1782"/>
    <w:rsid w:val="009A5071"/>
    <w:rsid w:val="009B0712"/>
    <w:rsid w:val="009B2306"/>
    <w:rsid w:val="009B34C0"/>
    <w:rsid w:val="009D3328"/>
    <w:rsid w:val="009E352C"/>
    <w:rsid w:val="009E53D5"/>
    <w:rsid w:val="009E7348"/>
    <w:rsid w:val="009F7603"/>
    <w:rsid w:val="00A003DB"/>
    <w:rsid w:val="00A0448A"/>
    <w:rsid w:val="00A061A4"/>
    <w:rsid w:val="00A15D90"/>
    <w:rsid w:val="00A21960"/>
    <w:rsid w:val="00A256FE"/>
    <w:rsid w:val="00A26EDE"/>
    <w:rsid w:val="00A31B7C"/>
    <w:rsid w:val="00A36696"/>
    <w:rsid w:val="00A4110B"/>
    <w:rsid w:val="00A42875"/>
    <w:rsid w:val="00A43DC1"/>
    <w:rsid w:val="00A56FF1"/>
    <w:rsid w:val="00A57156"/>
    <w:rsid w:val="00A61DDE"/>
    <w:rsid w:val="00A6397C"/>
    <w:rsid w:val="00AA1D96"/>
    <w:rsid w:val="00AA5694"/>
    <w:rsid w:val="00AB6097"/>
    <w:rsid w:val="00AC6CC8"/>
    <w:rsid w:val="00AD3F03"/>
    <w:rsid w:val="00AD46F0"/>
    <w:rsid w:val="00AE2A51"/>
    <w:rsid w:val="00AF39F1"/>
    <w:rsid w:val="00AF4E34"/>
    <w:rsid w:val="00B00ABB"/>
    <w:rsid w:val="00B021FE"/>
    <w:rsid w:val="00B346DD"/>
    <w:rsid w:val="00B4322B"/>
    <w:rsid w:val="00B52298"/>
    <w:rsid w:val="00B527E7"/>
    <w:rsid w:val="00B56427"/>
    <w:rsid w:val="00B574B0"/>
    <w:rsid w:val="00B577E2"/>
    <w:rsid w:val="00B6739B"/>
    <w:rsid w:val="00B704B7"/>
    <w:rsid w:val="00B7087C"/>
    <w:rsid w:val="00B7214F"/>
    <w:rsid w:val="00B77784"/>
    <w:rsid w:val="00B80455"/>
    <w:rsid w:val="00B90FB7"/>
    <w:rsid w:val="00B91960"/>
    <w:rsid w:val="00B93C06"/>
    <w:rsid w:val="00B95BBC"/>
    <w:rsid w:val="00BA70D6"/>
    <w:rsid w:val="00BA7F60"/>
    <w:rsid w:val="00BB0CF5"/>
    <w:rsid w:val="00BB3F96"/>
    <w:rsid w:val="00BC1856"/>
    <w:rsid w:val="00BC5400"/>
    <w:rsid w:val="00BD48FF"/>
    <w:rsid w:val="00BE6187"/>
    <w:rsid w:val="00BF5C2B"/>
    <w:rsid w:val="00C1338A"/>
    <w:rsid w:val="00C13C16"/>
    <w:rsid w:val="00C21617"/>
    <w:rsid w:val="00C32EFA"/>
    <w:rsid w:val="00C37D3D"/>
    <w:rsid w:val="00C402FB"/>
    <w:rsid w:val="00C42E3E"/>
    <w:rsid w:val="00C5074D"/>
    <w:rsid w:val="00C62084"/>
    <w:rsid w:val="00C66A81"/>
    <w:rsid w:val="00C9478B"/>
    <w:rsid w:val="00CA1AC1"/>
    <w:rsid w:val="00CA1D8C"/>
    <w:rsid w:val="00CA71FA"/>
    <w:rsid w:val="00CC04CB"/>
    <w:rsid w:val="00CC3A08"/>
    <w:rsid w:val="00CC5259"/>
    <w:rsid w:val="00CE5C6D"/>
    <w:rsid w:val="00CE642E"/>
    <w:rsid w:val="00CF796B"/>
    <w:rsid w:val="00D042CE"/>
    <w:rsid w:val="00D074C1"/>
    <w:rsid w:val="00D1785E"/>
    <w:rsid w:val="00D2059D"/>
    <w:rsid w:val="00D23D47"/>
    <w:rsid w:val="00D24605"/>
    <w:rsid w:val="00D33DA8"/>
    <w:rsid w:val="00D37BC8"/>
    <w:rsid w:val="00D40939"/>
    <w:rsid w:val="00D57464"/>
    <w:rsid w:val="00D63C03"/>
    <w:rsid w:val="00D6634C"/>
    <w:rsid w:val="00D70BB3"/>
    <w:rsid w:val="00D80C9F"/>
    <w:rsid w:val="00D8183B"/>
    <w:rsid w:val="00D8529A"/>
    <w:rsid w:val="00D85702"/>
    <w:rsid w:val="00DA0437"/>
    <w:rsid w:val="00DA6D2A"/>
    <w:rsid w:val="00DA7516"/>
    <w:rsid w:val="00DB00CF"/>
    <w:rsid w:val="00DB78D1"/>
    <w:rsid w:val="00DC1A90"/>
    <w:rsid w:val="00DC269A"/>
    <w:rsid w:val="00DC26C1"/>
    <w:rsid w:val="00DC2CC2"/>
    <w:rsid w:val="00DC4086"/>
    <w:rsid w:val="00DD03C4"/>
    <w:rsid w:val="00DE1C70"/>
    <w:rsid w:val="00DE4AE0"/>
    <w:rsid w:val="00DE4C84"/>
    <w:rsid w:val="00DE4FB1"/>
    <w:rsid w:val="00DF24B2"/>
    <w:rsid w:val="00E030FF"/>
    <w:rsid w:val="00E076AF"/>
    <w:rsid w:val="00E27A0A"/>
    <w:rsid w:val="00E34E78"/>
    <w:rsid w:val="00E413E9"/>
    <w:rsid w:val="00E62C1E"/>
    <w:rsid w:val="00E73FE9"/>
    <w:rsid w:val="00E77247"/>
    <w:rsid w:val="00EB1667"/>
    <w:rsid w:val="00EB61C8"/>
    <w:rsid w:val="00EB6584"/>
    <w:rsid w:val="00EC6720"/>
    <w:rsid w:val="00ED357D"/>
    <w:rsid w:val="00ED3ECD"/>
    <w:rsid w:val="00EE6C37"/>
    <w:rsid w:val="00F040DA"/>
    <w:rsid w:val="00F07203"/>
    <w:rsid w:val="00F162DA"/>
    <w:rsid w:val="00F24A4B"/>
    <w:rsid w:val="00F30426"/>
    <w:rsid w:val="00F32741"/>
    <w:rsid w:val="00F42E32"/>
    <w:rsid w:val="00F65801"/>
    <w:rsid w:val="00F9000D"/>
    <w:rsid w:val="00F94AA8"/>
    <w:rsid w:val="00F97D8B"/>
    <w:rsid w:val="00FB617D"/>
    <w:rsid w:val="00FD62CF"/>
    <w:rsid w:val="00FE4BAE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4A143038-F5FD-42CC-9E3B-5A0D731EE9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6369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6369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6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2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56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72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39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1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1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46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03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6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57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9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6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37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3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7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87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9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3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3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90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41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3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76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93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7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5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63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58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8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62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23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1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4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6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8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03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5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0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7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76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4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27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21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2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81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18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61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8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6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5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0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0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9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1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1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7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47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4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6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5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7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65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3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85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56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2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7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5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9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90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34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2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0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3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0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29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20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67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89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9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7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11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30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76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95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2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2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3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58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0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8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5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57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011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3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9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33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4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4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9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4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9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9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7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0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90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9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8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93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8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97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2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3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93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34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9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43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8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5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824A62435C14A4286DB020D2DE62476" ma:contentTypeVersion="19" ma:contentTypeDescription="Opret et nyt dokument." ma:contentTypeScope="" ma:versionID="a211590b934f6b052659b6a2032f4bfa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dc6d567bb6032c9b8fe77d974af65555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ledmærker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Props1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31EA6DB-045A-4EAB-B010-A0D39D2EC4E8}"/>
</file>

<file path=customXml/itemProps3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677</Words>
  <Characters>4135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4803</CharactersWithSpaces>
  <SharedDoc>false</SharedDoc>
  <HLinks>
    <vt:vector size="18" baseType="variant">
      <vt:variant>
        <vt:i4>5373952</vt:i4>
      </vt:variant>
      <vt:variant>
        <vt:i4>6</vt:i4>
      </vt:variant>
      <vt:variant>
        <vt:i4>0</vt:i4>
      </vt:variant>
      <vt:variant>
        <vt:i4>5</vt:i4>
      </vt:variant>
      <vt:variant>
        <vt:lpwstr>https://genuineideas.com/ArticlesIndex/stallbbq.html</vt:lpwstr>
      </vt:variant>
      <vt:variant>
        <vt:lpwstr/>
      </vt:variant>
      <vt:variant>
        <vt:i4>2359399</vt:i4>
      </vt:variant>
      <vt:variant>
        <vt:i4>3</vt:i4>
      </vt:variant>
      <vt:variant>
        <vt:i4>0</vt:i4>
      </vt:variant>
      <vt:variant>
        <vt:i4>5</vt:i4>
      </vt:variant>
      <vt:variant>
        <vt:lpwstr>https://engineerthefuture.dk/undervisning/engineering-i-gymnasiet/undervisningsmaterialer/engineering-forloeb/engineering-introduktion/ ) .</vt:lpwstr>
      </vt:variant>
      <vt:variant>
        <vt:lpwstr/>
      </vt:variant>
      <vt:variant>
        <vt:i4>1376367</vt:i4>
      </vt:variant>
      <vt:variant>
        <vt:i4>0</vt:i4>
      </vt:variant>
      <vt:variant>
        <vt:i4>0</vt:i4>
      </vt:variant>
      <vt:variant>
        <vt:i4>5</vt:i4>
      </vt:variant>
      <vt:variant>
        <vt:lpwstr>mailto:vhgfh@vhim-gym.dk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2</cp:revision>
  <cp:lastPrinted>2023-09-22T17:05:00Z</cp:lastPrinted>
  <dcterms:created xsi:type="dcterms:W3CDTF">2025-12-03T11:26:00Z</dcterms:created>
  <dcterms:modified xsi:type="dcterms:W3CDTF">2025-12-03T11:26:00Z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